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D58" w:rsidRDefault="00E67D58">
      <w:pPr>
        <w:rPr>
          <w:rStyle w:val="markedcontent"/>
          <w:rFonts w:ascii="Arial" w:hAnsi="Arial" w:cs="Arial"/>
          <w:b/>
          <w:sz w:val="24"/>
          <w:szCs w:val="24"/>
        </w:rPr>
      </w:pPr>
      <w:r w:rsidRPr="00E67D58">
        <w:rPr>
          <w:rStyle w:val="markedcontent"/>
          <w:rFonts w:ascii="Arial" w:hAnsi="Arial" w:cs="Arial"/>
          <w:b/>
          <w:sz w:val="24"/>
          <w:szCs w:val="24"/>
        </w:rPr>
        <w:t>Dyrektor Publicznego Przedszkola nr 1 w Złotowie</w:t>
      </w:r>
      <w:r w:rsidRPr="00E67D58">
        <w:rPr>
          <w:b/>
          <w:sz w:val="24"/>
          <w:szCs w:val="24"/>
        </w:rPr>
        <w:t xml:space="preserve"> </w:t>
      </w:r>
      <w:r w:rsidRPr="00E67D58">
        <w:rPr>
          <w:rStyle w:val="markedcontent"/>
          <w:rFonts w:ascii="Arial" w:hAnsi="Arial" w:cs="Arial"/>
          <w:b/>
          <w:sz w:val="24"/>
          <w:szCs w:val="24"/>
        </w:rPr>
        <w:t>ogłasza nabór na wolne stanowisko pracy:</w:t>
      </w:r>
    </w:p>
    <w:p w:rsidR="00E67D58" w:rsidRPr="00E67D58" w:rsidRDefault="00E67D58">
      <w:pPr>
        <w:rPr>
          <w:rStyle w:val="markedcontent"/>
          <w:rFonts w:ascii="Arial" w:hAnsi="Arial" w:cs="Arial"/>
          <w:b/>
          <w:sz w:val="24"/>
          <w:szCs w:val="24"/>
        </w:rPr>
      </w:pPr>
      <w:r w:rsidRPr="00E67D58">
        <w:rPr>
          <w:rStyle w:val="markedcontent"/>
          <w:rFonts w:ascii="Arial" w:hAnsi="Arial" w:cs="Arial"/>
          <w:b/>
          <w:sz w:val="24"/>
          <w:szCs w:val="24"/>
        </w:rPr>
        <w:t xml:space="preserve"> nauczyciel wychowania przedszkolnego</w:t>
      </w:r>
      <w:r w:rsidRPr="00E67D58">
        <w:rPr>
          <w:b/>
          <w:sz w:val="24"/>
          <w:szCs w:val="24"/>
        </w:rPr>
        <w:t xml:space="preserve"> </w:t>
      </w:r>
      <w:r w:rsidRPr="00E67D58">
        <w:rPr>
          <w:rStyle w:val="markedcontent"/>
          <w:rFonts w:ascii="Arial" w:hAnsi="Arial" w:cs="Arial"/>
          <w:b/>
          <w:sz w:val="24"/>
          <w:szCs w:val="24"/>
        </w:rPr>
        <w:t>w Publicznym Przedszkolu nr 1  w Złotowie</w:t>
      </w:r>
      <w:r w:rsidRPr="00E67D58">
        <w:rPr>
          <w:b/>
          <w:sz w:val="24"/>
          <w:szCs w:val="24"/>
        </w:rPr>
        <w:br/>
      </w:r>
    </w:p>
    <w:p w:rsidR="00A84810" w:rsidRDefault="00E67D58">
      <w:pPr>
        <w:rPr>
          <w:rStyle w:val="markedcontent"/>
          <w:rFonts w:ascii="Arial" w:hAnsi="Arial" w:cs="Arial"/>
          <w:sz w:val="24"/>
          <w:szCs w:val="24"/>
        </w:rPr>
      </w:pPr>
      <w:r w:rsidRPr="00E67D58">
        <w:rPr>
          <w:rStyle w:val="markedcontent"/>
          <w:rFonts w:ascii="Arial" w:hAnsi="Arial" w:cs="Arial"/>
          <w:b/>
          <w:sz w:val="24"/>
          <w:szCs w:val="24"/>
        </w:rPr>
        <w:t>Rodzaj i podstawa zatrudnienia:</w:t>
      </w:r>
      <w:r w:rsidRPr="00E67D58">
        <w:rPr>
          <w:rStyle w:val="markedcontent"/>
          <w:rFonts w:ascii="Arial" w:hAnsi="Arial" w:cs="Arial"/>
          <w:sz w:val="24"/>
          <w:szCs w:val="24"/>
        </w:rPr>
        <w:t xml:space="preserve"> Umowa o pracę na podstawie ustawy z dnia 26 stycznia 1982 r. Karta</w:t>
      </w:r>
      <w:r>
        <w:rPr>
          <w:sz w:val="24"/>
          <w:szCs w:val="24"/>
        </w:rPr>
        <w:t xml:space="preserve"> </w:t>
      </w:r>
      <w:r w:rsidRPr="00E67D58">
        <w:rPr>
          <w:rStyle w:val="markedcontent"/>
          <w:rFonts w:ascii="Arial" w:hAnsi="Arial" w:cs="Arial"/>
          <w:sz w:val="24"/>
          <w:szCs w:val="24"/>
        </w:rPr>
        <w:t>Nauczyciela (Dz. U. z 2021 r. poz. 1762, z 2022 r. poz. 935.).</w:t>
      </w:r>
      <w:r w:rsidR="00A84810">
        <w:rPr>
          <w:rStyle w:val="markedcontent"/>
          <w:rFonts w:ascii="Arial" w:hAnsi="Arial" w:cs="Arial"/>
          <w:sz w:val="24"/>
          <w:szCs w:val="24"/>
        </w:rPr>
        <w:br/>
      </w:r>
      <w:r w:rsidRPr="00E67D58">
        <w:rPr>
          <w:sz w:val="24"/>
          <w:szCs w:val="24"/>
        </w:rPr>
        <w:br/>
      </w:r>
      <w:r w:rsidRPr="00E67D58">
        <w:rPr>
          <w:rStyle w:val="markedcontent"/>
          <w:rFonts w:ascii="Arial" w:hAnsi="Arial" w:cs="Arial"/>
          <w:b/>
          <w:sz w:val="24"/>
          <w:szCs w:val="24"/>
        </w:rPr>
        <w:t>Wymiar etatu:</w:t>
      </w:r>
      <w:r w:rsidRPr="00E67D58">
        <w:rPr>
          <w:rStyle w:val="markedcontent"/>
          <w:rFonts w:ascii="Arial" w:hAnsi="Arial" w:cs="Arial"/>
          <w:sz w:val="24"/>
          <w:szCs w:val="24"/>
        </w:rPr>
        <w:t xml:space="preserve"> pełen etat, liczba godzin pracy w tygodniu: 40 h, w tym 25 h dydaktycznych</w:t>
      </w:r>
      <w:r w:rsidR="00A84810">
        <w:rPr>
          <w:rStyle w:val="markedcontent"/>
          <w:rFonts w:ascii="Arial" w:hAnsi="Arial" w:cs="Arial"/>
          <w:sz w:val="24"/>
          <w:szCs w:val="24"/>
        </w:rPr>
        <w:br/>
      </w:r>
      <w:r w:rsidRPr="00E67D58">
        <w:rPr>
          <w:sz w:val="24"/>
          <w:szCs w:val="24"/>
        </w:rPr>
        <w:br/>
      </w:r>
      <w:r w:rsidRPr="00E67D58">
        <w:rPr>
          <w:rStyle w:val="markedcontent"/>
          <w:rFonts w:ascii="Arial" w:hAnsi="Arial" w:cs="Arial"/>
          <w:b/>
          <w:sz w:val="24"/>
          <w:szCs w:val="24"/>
        </w:rPr>
        <w:t>Okres zatrudnienia:</w:t>
      </w:r>
      <w:r w:rsidRPr="00E67D58">
        <w:rPr>
          <w:rStyle w:val="markedcontent"/>
          <w:rFonts w:ascii="Arial" w:hAnsi="Arial" w:cs="Arial"/>
          <w:sz w:val="24"/>
          <w:szCs w:val="24"/>
        </w:rPr>
        <w:t xml:space="preserve"> do 31.08.2023</w:t>
      </w:r>
      <w:r w:rsidR="003D7866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E67D58">
        <w:rPr>
          <w:rStyle w:val="markedcontent"/>
          <w:rFonts w:ascii="Arial" w:hAnsi="Arial" w:cs="Arial"/>
          <w:sz w:val="24"/>
          <w:szCs w:val="24"/>
        </w:rPr>
        <w:t>r. z możliwością przedłużenia</w:t>
      </w:r>
      <w:bookmarkStart w:id="0" w:name="_GoBack"/>
      <w:bookmarkEnd w:id="0"/>
      <w:r w:rsidR="00A84810">
        <w:rPr>
          <w:rStyle w:val="markedcontent"/>
          <w:rFonts w:ascii="Arial" w:hAnsi="Arial" w:cs="Arial"/>
          <w:sz w:val="24"/>
          <w:szCs w:val="24"/>
        </w:rPr>
        <w:br/>
      </w:r>
      <w:r w:rsidRPr="00E67D58">
        <w:rPr>
          <w:sz w:val="24"/>
          <w:szCs w:val="24"/>
        </w:rPr>
        <w:br/>
      </w:r>
      <w:r w:rsidRPr="00E67D58">
        <w:rPr>
          <w:rStyle w:val="markedcontent"/>
          <w:rFonts w:ascii="Arial" w:hAnsi="Arial" w:cs="Arial"/>
          <w:b/>
          <w:sz w:val="24"/>
          <w:szCs w:val="24"/>
        </w:rPr>
        <w:t>Wynagrodzenie:</w:t>
      </w:r>
      <w:r w:rsidRPr="00E67D58">
        <w:rPr>
          <w:rStyle w:val="markedcontent"/>
          <w:rFonts w:ascii="Arial" w:hAnsi="Arial" w:cs="Arial"/>
          <w:sz w:val="24"/>
          <w:szCs w:val="24"/>
        </w:rPr>
        <w:t xml:space="preserve"> na podstawie Rozporządzenia Ministra Edukacji Narodowej z dnia z dnia 22 kwietnia</w:t>
      </w:r>
      <w:r>
        <w:rPr>
          <w:sz w:val="24"/>
          <w:szCs w:val="24"/>
        </w:rPr>
        <w:t xml:space="preserve"> </w:t>
      </w:r>
      <w:r w:rsidRPr="00E67D58">
        <w:rPr>
          <w:rStyle w:val="markedcontent"/>
          <w:rFonts w:ascii="Arial" w:hAnsi="Arial" w:cs="Arial"/>
          <w:sz w:val="24"/>
          <w:szCs w:val="24"/>
        </w:rPr>
        <w:t>2021 r. zmieniającego rozporządzenie w sprawie wysokości minimalnych stawek wynagrodzenia</w:t>
      </w:r>
      <w:r>
        <w:rPr>
          <w:sz w:val="24"/>
          <w:szCs w:val="24"/>
        </w:rPr>
        <w:t xml:space="preserve"> </w:t>
      </w:r>
      <w:r w:rsidRPr="00E67D58">
        <w:rPr>
          <w:rStyle w:val="markedcontent"/>
          <w:rFonts w:ascii="Arial" w:hAnsi="Arial" w:cs="Arial"/>
          <w:sz w:val="24"/>
          <w:szCs w:val="24"/>
        </w:rPr>
        <w:t>zasadniczego nauczycieli, ogólnych warunków przyznawania dodatków do wynagrodzenia zasadniczego</w:t>
      </w:r>
      <w:r w:rsidR="00A84810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E67D58">
        <w:rPr>
          <w:rStyle w:val="markedcontent"/>
          <w:rFonts w:ascii="Arial" w:hAnsi="Arial" w:cs="Arial"/>
          <w:sz w:val="24"/>
          <w:szCs w:val="24"/>
        </w:rPr>
        <w:t xml:space="preserve">oraz wynagradzania za pracę w dniu wolnym od pracy </w:t>
      </w:r>
      <w:r w:rsidR="00A84810">
        <w:rPr>
          <w:rStyle w:val="markedcontent"/>
          <w:rFonts w:ascii="Arial" w:hAnsi="Arial" w:cs="Arial"/>
          <w:sz w:val="24"/>
          <w:szCs w:val="24"/>
        </w:rPr>
        <w:t>(</w:t>
      </w:r>
      <w:r w:rsidRPr="00E67D58">
        <w:rPr>
          <w:rStyle w:val="markedcontent"/>
          <w:rFonts w:ascii="Arial" w:hAnsi="Arial" w:cs="Arial"/>
          <w:sz w:val="24"/>
          <w:szCs w:val="24"/>
        </w:rPr>
        <w:t>Dz. U. z 2021 r. poz. poz. 787.),</w:t>
      </w:r>
      <w:r>
        <w:rPr>
          <w:rStyle w:val="markedcontent"/>
          <w:rFonts w:ascii="Arial" w:hAnsi="Arial" w:cs="Arial"/>
          <w:sz w:val="24"/>
          <w:szCs w:val="24"/>
        </w:rPr>
        <w:br/>
      </w:r>
      <w:r w:rsidRPr="00E67D58">
        <w:rPr>
          <w:sz w:val="24"/>
          <w:szCs w:val="24"/>
        </w:rPr>
        <w:br/>
      </w:r>
      <w:r w:rsidRPr="00E67D58">
        <w:rPr>
          <w:rStyle w:val="markedcontent"/>
          <w:rFonts w:ascii="Arial" w:hAnsi="Arial" w:cs="Arial"/>
          <w:b/>
          <w:sz w:val="24"/>
          <w:szCs w:val="24"/>
        </w:rPr>
        <w:t>I. Wymagania niezbędne:</w:t>
      </w:r>
      <w:r w:rsidRPr="00E67D58">
        <w:rPr>
          <w:sz w:val="24"/>
          <w:szCs w:val="24"/>
        </w:rPr>
        <w:br/>
      </w:r>
      <w:r w:rsidRPr="00E67D58">
        <w:rPr>
          <w:rStyle w:val="markedcontent"/>
          <w:rFonts w:ascii="Arial" w:hAnsi="Arial" w:cs="Arial"/>
          <w:sz w:val="24"/>
          <w:szCs w:val="24"/>
        </w:rPr>
        <w:t>1. Posiadanie kwalifikacji do zajmowania stanowiska nauczyciela w przedszkolu.</w:t>
      </w:r>
      <w:r w:rsidRPr="00E67D58">
        <w:rPr>
          <w:sz w:val="24"/>
          <w:szCs w:val="24"/>
        </w:rPr>
        <w:br/>
      </w:r>
      <w:r w:rsidRPr="00E67D58">
        <w:rPr>
          <w:rStyle w:val="markedcontent"/>
          <w:rFonts w:ascii="Arial" w:hAnsi="Arial" w:cs="Arial"/>
          <w:sz w:val="24"/>
          <w:szCs w:val="24"/>
        </w:rPr>
        <w:t>W myśl przepisów: Rozporządzenie Ministra Edukacji Narodowej z dnia 1 lipca 2020 r. (Dz. U. z 2020 r.</w:t>
      </w:r>
      <w:r>
        <w:rPr>
          <w:sz w:val="24"/>
          <w:szCs w:val="24"/>
        </w:rPr>
        <w:t xml:space="preserve"> </w:t>
      </w:r>
      <w:r w:rsidRPr="00E67D58">
        <w:rPr>
          <w:rStyle w:val="markedcontent"/>
          <w:rFonts w:ascii="Arial" w:hAnsi="Arial" w:cs="Arial"/>
          <w:sz w:val="24"/>
          <w:szCs w:val="24"/>
        </w:rPr>
        <w:t>Poz. 1289) w sprawie szczegółowych kwalifikacji wymaganych od nauczycieli, na podstawie art. 9 ust. 2</w:t>
      </w:r>
      <w:r>
        <w:rPr>
          <w:sz w:val="24"/>
          <w:szCs w:val="24"/>
        </w:rPr>
        <w:t xml:space="preserve"> </w:t>
      </w:r>
      <w:r w:rsidRPr="00E67D58">
        <w:rPr>
          <w:rStyle w:val="markedcontent"/>
          <w:rFonts w:ascii="Arial" w:hAnsi="Arial" w:cs="Arial"/>
          <w:sz w:val="24"/>
          <w:szCs w:val="24"/>
        </w:rPr>
        <w:t>ustawy z dnia 26 stycznia 1982 r. – Karta Nauczyciela (Dz. U. z 2021 r. poz. 1762, z 2022 r. poz. 935.).</w:t>
      </w:r>
      <w:r w:rsidRPr="00E67D58">
        <w:rPr>
          <w:sz w:val="24"/>
          <w:szCs w:val="24"/>
        </w:rPr>
        <w:br/>
      </w:r>
      <w:r w:rsidRPr="00E67D58">
        <w:rPr>
          <w:rStyle w:val="markedcontent"/>
          <w:rFonts w:ascii="Arial" w:hAnsi="Arial" w:cs="Arial"/>
          <w:sz w:val="24"/>
          <w:szCs w:val="24"/>
        </w:rPr>
        <w:t>2. Niekaralność za przestępstwa umyślne oraz posiadanie pełnej zdolności do czynności prawnych oraz</w:t>
      </w:r>
      <w:r>
        <w:rPr>
          <w:sz w:val="24"/>
          <w:szCs w:val="24"/>
        </w:rPr>
        <w:t xml:space="preserve"> </w:t>
      </w:r>
      <w:r w:rsidRPr="00E67D58">
        <w:rPr>
          <w:rStyle w:val="markedcontent"/>
          <w:rFonts w:ascii="Arial" w:hAnsi="Arial" w:cs="Arial"/>
          <w:sz w:val="24"/>
          <w:szCs w:val="24"/>
        </w:rPr>
        <w:t>korzystanie z pełni praw publicznych.</w:t>
      </w:r>
      <w:r w:rsidRPr="00E67D58">
        <w:rPr>
          <w:sz w:val="24"/>
          <w:szCs w:val="24"/>
        </w:rPr>
        <w:br/>
      </w:r>
      <w:r w:rsidRPr="00E67D58">
        <w:rPr>
          <w:rStyle w:val="markedcontent"/>
          <w:rFonts w:ascii="Arial" w:hAnsi="Arial" w:cs="Arial"/>
          <w:sz w:val="24"/>
          <w:szCs w:val="24"/>
        </w:rPr>
        <w:t>3. Obywatelstwo polskie.</w:t>
      </w:r>
      <w:r w:rsidRPr="00E67D58">
        <w:rPr>
          <w:sz w:val="24"/>
          <w:szCs w:val="24"/>
        </w:rPr>
        <w:br/>
      </w:r>
      <w:r w:rsidRPr="00E67D58">
        <w:rPr>
          <w:rStyle w:val="markedcontent"/>
          <w:rFonts w:ascii="Arial" w:hAnsi="Arial" w:cs="Arial"/>
          <w:sz w:val="24"/>
          <w:szCs w:val="24"/>
        </w:rPr>
        <w:t>4. Nieposzlakowana opinia.</w:t>
      </w:r>
    </w:p>
    <w:p w:rsidR="00A84810" w:rsidRDefault="00E67D58">
      <w:pPr>
        <w:rPr>
          <w:rStyle w:val="markedcontent"/>
          <w:rFonts w:ascii="Arial" w:hAnsi="Arial" w:cs="Arial"/>
          <w:sz w:val="24"/>
          <w:szCs w:val="24"/>
        </w:rPr>
      </w:pPr>
      <w:r w:rsidRPr="00E67D58">
        <w:rPr>
          <w:sz w:val="24"/>
          <w:szCs w:val="24"/>
        </w:rPr>
        <w:br/>
      </w:r>
      <w:r w:rsidRPr="00E67D58">
        <w:rPr>
          <w:rStyle w:val="markedcontent"/>
          <w:rFonts w:ascii="Arial" w:hAnsi="Arial" w:cs="Arial"/>
          <w:b/>
          <w:sz w:val="24"/>
          <w:szCs w:val="24"/>
        </w:rPr>
        <w:t>II. Wymagania dodatkowe:</w:t>
      </w:r>
      <w:r w:rsidRPr="00E67D58">
        <w:rPr>
          <w:sz w:val="24"/>
          <w:szCs w:val="24"/>
        </w:rPr>
        <w:br/>
      </w:r>
      <w:r w:rsidRPr="00E67D58">
        <w:rPr>
          <w:rStyle w:val="markedcontent"/>
          <w:rFonts w:ascii="Arial" w:hAnsi="Arial" w:cs="Arial"/>
          <w:sz w:val="24"/>
          <w:szCs w:val="24"/>
        </w:rPr>
        <w:t>1. Łatwość w nawiązywaniu kontaktu z dziećmi, cierpliwość, opanowanie.</w:t>
      </w:r>
      <w:r w:rsidRPr="00E67D58">
        <w:rPr>
          <w:sz w:val="24"/>
          <w:szCs w:val="24"/>
        </w:rPr>
        <w:br/>
      </w:r>
      <w:r w:rsidRPr="00E67D58">
        <w:rPr>
          <w:rStyle w:val="markedcontent"/>
          <w:rFonts w:ascii="Arial" w:hAnsi="Arial" w:cs="Arial"/>
          <w:sz w:val="24"/>
          <w:szCs w:val="24"/>
        </w:rPr>
        <w:t>2. Komunikatywność, odpowiedzialność, samodzielność.</w:t>
      </w:r>
      <w:r w:rsidRPr="00E67D58">
        <w:rPr>
          <w:sz w:val="24"/>
          <w:szCs w:val="24"/>
        </w:rPr>
        <w:br/>
      </w:r>
      <w:r w:rsidRPr="00E67D58">
        <w:rPr>
          <w:rStyle w:val="markedcontent"/>
          <w:rFonts w:ascii="Arial" w:hAnsi="Arial" w:cs="Arial"/>
          <w:sz w:val="24"/>
          <w:szCs w:val="24"/>
        </w:rPr>
        <w:t>3. Kwalifikacje językowe (j. angielski).</w:t>
      </w:r>
      <w:r w:rsidRPr="00E67D58">
        <w:rPr>
          <w:sz w:val="24"/>
          <w:szCs w:val="24"/>
        </w:rPr>
        <w:br/>
      </w:r>
      <w:r w:rsidRPr="00E67D58">
        <w:rPr>
          <w:rStyle w:val="markedcontent"/>
          <w:rFonts w:ascii="Arial" w:hAnsi="Arial" w:cs="Arial"/>
          <w:sz w:val="24"/>
          <w:szCs w:val="24"/>
        </w:rPr>
        <w:t>4. Kwalifikacje do udzielania pomocy psychologiczno-pedagogicznej w przedszkolu.</w:t>
      </w:r>
    </w:p>
    <w:p w:rsidR="00A84810" w:rsidRDefault="00E67D58">
      <w:pPr>
        <w:rPr>
          <w:rStyle w:val="markedcontent"/>
          <w:rFonts w:ascii="Arial" w:hAnsi="Arial" w:cs="Arial"/>
          <w:sz w:val="24"/>
          <w:szCs w:val="24"/>
        </w:rPr>
      </w:pPr>
      <w:r w:rsidRPr="00E67D58">
        <w:rPr>
          <w:sz w:val="24"/>
          <w:szCs w:val="24"/>
        </w:rPr>
        <w:br/>
      </w:r>
      <w:r w:rsidRPr="00E67D58">
        <w:rPr>
          <w:rStyle w:val="markedcontent"/>
          <w:rFonts w:ascii="Arial" w:hAnsi="Arial" w:cs="Arial"/>
          <w:b/>
          <w:sz w:val="24"/>
          <w:szCs w:val="24"/>
        </w:rPr>
        <w:t>III. Do zakresu wykonywanych zadań na stanowisku należy:</w:t>
      </w:r>
      <w:r w:rsidRPr="00E67D58">
        <w:rPr>
          <w:sz w:val="24"/>
          <w:szCs w:val="24"/>
        </w:rPr>
        <w:br/>
      </w:r>
      <w:r w:rsidRPr="00E67D58">
        <w:rPr>
          <w:rStyle w:val="markedcontent"/>
          <w:rFonts w:ascii="Arial" w:hAnsi="Arial" w:cs="Arial"/>
          <w:sz w:val="24"/>
          <w:szCs w:val="24"/>
        </w:rPr>
        <w:t>Wykonywanie zadań wynikających z przepisów prawa tj. ustaw: o Systemie Oświaty, Prawo Oświatowe,</w:t>
      </w:r>
      <w:r>
        <w:rPr>
          <w:sz w:val="24"/>
          <w:szCs w:val="24"/>
        </w:rPr>
        <w:t xml:space="preserve"> </w:t>
      </w:r>
      <w:r w:rsidRPr="00E67D58">
        <w:rPr>
          <w:rStyle w:val="markedcontent"/>
          <w:rFonts w:ascii="Arial" w:hAnsi="Arial" w:cs="Arial"/>
          <w:sz w:val="24"/>
          <w:szCs w:val="24"/>
        </w:rPr>
        <w:t>Karta Nauczyciela.</w:t>
      </w:r>
    </w:p>
    <w:p w:rsidR="00E67D58" w:rsidRDefault="00E67D58">
      <w:pPr>
        <w:rPr>
          <w:rStyle w:val="markedcontent"/>
          <w:rFonts w:ascii="Arial" w:hAnsi="Arial" w:cs="Arial"/>
          <w:sz w:val="24"/>
          <w:szCs w:val="24"/>
        </w:rPr>
      </w:pPr>
      <w:r w:rsidRPr="00E67D58">
        <w:rPr>
          <w:sz w:val="24"/>
          <w:szCs w:val="24"/>
        </w:rPr>
        <w:br/>
      </w:r>
      <w:r w:rsidRPr="00E67D58">
        <w:rPr>
          <w:rStyle w:val="markedcontent"/>
          <w:rFonts w:ascii="Arial" w:hAnsi="Arial" w:cs="Arial"/>
          <w:b/>
          <w:sz w:val="24"/>
          <w:szCs w:val="24"/>
        </w:rPr>
        <w:t>IV. Dokumenty wymagane:</w:t>
      </w:r>
      <w:r w:rsidRPr="00E67D58">
        <w:rPr>
          <w:sz w:val="24"/>
          <w:szCs w:val="24"/>
        </w:rPr>
        <w:br/>
      </w:r>
      <w:r w:rsidRPr="00E67D58">
        <w:rPr>
          <w:rStyle w:val="markedcontent"/>
          <w:rFonts w:ascii="Arial" w:hAnsi="Arial" w:cs="Arial"/>
          <w:sz w:val="24"/>
          <w:szCs w:val="24"/>
        </w:rPr>
        <w:t>1.Podanie i CV.</w:t>
      </w:r>
      <w:r w:rsidRPr="00E67D58">
        <w:rPr>
          <w:sz w:val="24"/>
          <w:szCs w:val="24"/>
        </w:rPr>
        <w:br/>
      </w:r>
      <w:r w:rsidRPr="00E67D58">
        <w:rPr>
          <w:rStyle w:val="markedcontent"/>
          <w:rFonts w:ascii="Arial" w:hAnsi="Arial" w:cs="Arial"/>
          <w:sz w:val="24"/>
          <w:szCs w:val="24"/>
        </w:rPr>
        <w:t>2. Kwestionariusz osobowy- w załączeniu.</w:t>
      </w:r>
      <w:r w:rsidRPr="00E67D58">
        <w:rPr>
          <w:sz w:val="24"/>
          <w:szCs w:val="24"/>
        </w:rPr>
        <w:br/>
      </w:r>
      <w:r w:rsidRPr="00E67D58">
        <w:rPr>
          <w:rStyle w:val="markedcontent"/>
          <w:rFonts w:ascii="Arial" w:hAnsi="Arial" w:cs="Arial"/>
          <w:sz w:val="24"/>
          <w:szCs w:val="24"/>
        </w:rPr>
        <w:t>3.Zgoda na przetwarzanie danych osobowych w procesie rekrutacji - w załączeniu.</w:t>
      </w:r>
      <w:r w:rsidRPr="00E67D58">
        <w:rPr>
          <w:sz w:val="24"/>
          <w:szCs w:val="24"/>
        </w:rPr>
        <w:br/>
      </w:r>
      <w:r w:rsidRPr="00E67D58">
        <w:rPr>
          <w:rStyle w:val="markedcontent"/>
          <w:rFonts w:ascii="Arial" w:hAnsi="Arial" w:cs="Arial"/>
          <w:sz w:val="24"/>
          <w:szCs w:val="24"/>
        </w:rPr>
        <w:t>4. Kserokopie dokumentów potwierdzających posiadane wykształcenie- oryginał do wglądu.</w:t>
      </w:r>
      <w:r w:rsidRPr="00E67D58">
        <w:rPr>
          <w:sz w:val="24"/>
          <w:szCs w:val="24"/>
        </w:rPr>
        <w:br/>
      </w:r>
      <w:r w:rsidRPr="00E67D58">
        <w:rPr>
          <w:rStyle w:val="markedcontent"/>
          <w:rFonts w:ascii="Arial" w:hAnsi="Arial" w:cs="Arial"/>
          <w:sz w:val="24"/>
          <w:szCs w:val="24"/>
        </w:rPr>
        <w:t>5. Kserokopie dokumentów potwierdzających posiadane kwalifikacje pedagogiczne- oryginał do wglądu.</w:t>
      </w:r>
      <w:r w:rsidRPr="00E67D58">
        <w:rPr>
          <w:sz w:val="24"/>
          <w:szCs w:val="24"/>
        </w:rPr>
        <w:br/>
      </w:r>
      <w:r w:rsidRPr="00E67D58">
        <w:rPr>
          <w:rStyle w:val="markedcontent"/>
          <w:rFonts w:ascii="Arial" w:hAnsi="Arial" w:cs="Arial"/>
          <w:sz w:val="24"/>
          <w:szCs w:val="24"/>
        </w:rPr>
        <w:lastRenderedPageBreak/>
        <w:t>6. Kserokopia Aktu nadania stopnia awansu zawodowego –oryginał do wglądu.</w:t>
      </w:r>
      <w:r w:rsidRPr="00E67D58">
        <w:rPr>
          <w:sz w:val="24"/>
          <w:szCs w:val="24"/>
        </w:rPr>
        <w:br/>
      </w:r>
      <w:r w:rsidRPr="00E67D58">
        <w:rPr>
          <w:rStyle w:val="markedcontent"/>
          <w:rFonts w:ascii="Arial" w:hAnsi="Arial" w:cs="Arial"/>
          <w:sz w:val="24"/>
          <w:szCs w:val="24"/>
        </w:rPr>
        <w:t>7. Kserokopie innych dokumentów o posiadanych kwalifikacjach i oświadczenia, oryginał do wglądu.</w:t>
      </w:r>
      <w:r w:rsidRPr="00E67D58">
        <w:rPr>
          <w:sz w:val="24"/>
          <w:szCs w:val="24"/>
        </w:rPr>
        <w:br/>
      </w:r>
      <w:r w:rsidRPr="00E67D58">
        <w:rPr>
          <w:rStyle w:val="markedcontent"/>
          <w:rFonts w:ascii="Arial" w:hAnsi="Arial" w:cs="Arial"/>
          <w:sz w:val="24"/>
          <w:szCs w:val="24"/>
        </w:rPr>
        <w:t>8. Kserokopie świadectw pracy lub inne dokumenty potwierdzające staż pracy, oryginał do wglądu.</w:t>
      </w:r>
      <w:r w:rsidRPr="00E67D58">
        <w:rPr>
          <w:sz w:val="24"/>
          <w:szCs w:val="24"/>
        </w:rPr>
        <w:br/>
      </w:r>
      <w:r w:rsidRPr="00E67D58">
        <w:rPr>
          <w:rStyle w:val="markedcontent"/>
          <w:rFonts w:ascii="Arial" w:hAnsi="Arial" w:cs="Arial"/>
          <w:sz w:val="24"/>
          <w:szCs w:val="24"/>
        </w:rPr>
        <w:t>9. Zaświadczenie o niekaralności za przestępstwo popełnione umyślnie, oryginał do wglądu.</w:t>
      </w:r>
      <w:r w:rsidRPr="00E67D58">
        <w:rPr>
          <w:sz w:val="24"/>
          <w:szCs w:val="24"/>
        </w:rPr>
        <w:br/>
      </w:r>
      <w:r w:rsidRPr="00E67D58">
        <w:rPr>
          <w:rStyle w:val="markedcontent"/>
          <w:rFonts w:ascii="Arial" w:hAnsi="Arial" w:cs="Arial"/>
          <w:sz w:val="24"/>
          <w:szCs w:val="24"/>
        </w:rPr>
        <w:t>10. Oświadczenie o posiadaniu pełnej zdolności do czynności prawnych oraz korzystaniu</w:t>
      </w:r>
      <w:r w:rsidRPr="00E67D58">
        <w:rPr>
          <w:sz w:val="24"/>
          <w:szCs w:val="24"/>
        </w:rPr>
        <w:br/>
      </w:r>
      <w:r w:rsidRPr="00E67D58">
        <w:rPr>
          <w:rStyle w:val="markedcontent"/>
          <w:rFonts w:ascii="Arial" w:hAnsi="Arial" w:cs="Arial"/>
          <w:sz w:val="24"/>
          <w:szCs w:val="24"/>
        </w:rPr>
        <w:t>z pełni praw publicznych.</w:t>
      </w:r>
      <w:r w:rsidRPr="00E67D58">
        <w:rPr>
          <w:sz w:val="24"/>
          <w:szCs w:val="24"/>
        </w:rPr>
        <w:br/>
      </w:r>
      <w:r w:rsidRPr="00E67D58">
        <w:rPr>
          <w:rStyle w:val="markedcontent"/>
          <w:rFonts w:ascii="Arial" w:hAnsi="Arial" w:cs="Arial"/>
          <w:sz w:val="24"/>
          <w:szCs w:val="24"/>
        </w:rPr>
        <w:t>11. Oświadczenie, że nie toczy się przeciwko kandydatowi postępowanie karne w sprawie</w:t>
      </w:r>
      <w:r w:rsidRPr="00E67D58">
        <w:rPr>
          <w:sz w:val="24"/>
          <w:szCs w:val="24"/>
        </w:rPr>
        <w:br/>
      </w:r>
      <w:r w:rsidRPr="00E67D58">
        <w:rPr>
          <w:rStyle w:val="markedcontent"/>
          <w:rFonts w:ascii="Arial" w:hAnsi="Arial" w:cs="Arial"/>
          <w:sz w:val="24"/>
          <w:szCs w:val="24"/>
        </w:rPr>
        <w:t>o umyślne przestępstwo ścigane z oskarżenia publicznego lub postępowanie dyscyplinarne.</w:t>
      </w:r>
      <w:r w:rsidRPr="00E67D58">
        <w:rPr>
          <w:sz w:val="24"/>
          <w:szCs w:val="24"/>
        </w:rPr>
        <w:br/>
      </w:r>
      <w:r w:rsidRPr="00E67D58">
        <w:rPr>
          <w:rStyle w:val="markedcontent"/>
          <w:rFonts w:ascii="Arial" w:hAnsi="Arial" w:cs="Arial"/>
          <w:sz w:val="24"/>
          <w:szCs w:val="24"/>
        </w:rPr>
        <w:t>12. Oświadczenie o braku przeciwwskazań zdrowotnych do wykonywania pracy na danym stanowisku.</w:t>
      </w:r>
      <w:r w:rsidRPr="00E67D58">
        <w:rPr>
          <w:sz w:val="24"/>
          <w:szCs w:val="24"/>
        </w:rPr>
        <w:br/>
      </w:r>
    </w:p>
    <w:p w:rsidR="00171BEE" w:rsidRPr="00E67D58" w:rsidRDefault="00E67D58">
      <w:pPr>
        <w:rPr>
          <w:rFonts w:ascii="Arial" w:hAnsi="Arial" w:cs="Arial"/>
          <w:b/>
          <w:sz w:val="24"/>
          <w:szCs w:val="24"/>
        </w:rPr>
      </w:pPr>
      <w:r w:rsidRPr="00E67D58">
        <w:rPr>
          <w:rStyle w:val="markedcontent"/>
          <w:rFonts w:ascii="Arial" w:hAnsi="Arial" w:cs="Arial"/>
          <w:b/>
          <w:sz w:val="24"/>
          <w:szCs w:val="24"/>
        </w:rPr>
        <w:t xml:space="preserve">Wymagane dokumenty aplikacyjne należy składać na adres e-mail: </w:t>
      </w:r>
      <w:hyperlink r:id="rId4" w:history="1">
        <w:r w:rsidRPr="00037D85">
          <w:rPr>
            <w:rStyle w:val="Hipercze"/>
            <w:rFonts w:ascii="Arial" w:hAnsi="Arial" w:cs="Arial"/>
            <w:b/>
            <w:sz w:val="24"/>
            <w:szCs w:val="24"/>
          </w:rPr>
          <w:t>p1@przedszkola-zlotow.pl</w:t>
        </w:r>
      </w:hyperlink>
      <w:r>
        <w:rPr>
          <w:b/>
          <w:sz w:val="24"/>
          <w:szCs w:val="24"/>
        </w:rPr>
        <w:t xml:space="preserve"> </w:t>
      </w:r>
      <w:r w:rsidRPr="00E67D58">
        <w:rPr>
          <w:rStyle w:val="markedcontent"/>
          <w:rFonts w:ascii="Arial" w:hAnsi="Arial" w:cs="Arial"/>
          <w:b/>
          <w:sz w:val="24"/>
          <w:szCs w:val="24"/>
        </w:rPr>
        <w:t xml:space="preserve">lub osobiście </w:t>
      </w:r>
    </w:p>
    <w:sectPr w:rsidR="00171BEE" w:rsidRPr="00E67D58" w:rsidSect="00A84810">
      <w:pgSz w:w="11906" w:h="16838"/>
      <w:pgMar w:top="851" w:right="70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D58"/>
    <w:rsid w:val="000E74D2"/>
    <w:rsid w:val="00171BEE"/>
    <w:rsid w:val="003D7866"/>
    <w:rsid w:val="00847A3F"/>
    <w:rsid w:val="00A84810"/>
    <w:rsid w:val="00D607AA"/>
    <w:rsid w:val="00E67D58"/>
    <w:rsid w:val="00FA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C18ED"/>
  <w15:chartTrackingRefBased/>
  <w15:docId w15:val="{DC7B348C-E4E7-4158-B39C-3F07C80D7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E67D58"/>
  </w:style>
  <w:style w:type="character" w:styleId="Hipercze">
    <w:name w:val="Hyperlink"/>
    <w:basedOn w:val="Domylnaczcionkaakapitu"/>
    <w:uiPriority w:val="99"/>
    <w:unhideWhenUsed/>
    <w:rsid w:val="00E67D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1@przedszkola-zlot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449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2023-02-06T23:31:00Z</dcterms:created>
  <dcterms:modified xsi:type="dcterms:W3CDTF">2023-02-06T23:32:00Z</dcterms:modified>
</cp:coreProperties>
</file>